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77" w:rsidRDefault="002D0E77" w:rsidP="002D0E7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CBD5583" wp14:editId="0B137BDA">
            <wp:extent cx="2765904" cy="1818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616" cy="184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49" w:rsidRPr="00FF0749" w:rsidRDefault="00D96918" w:rsidP="00FF0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49">
        <w:rPr>
          <w:rFonts w:ascii="Times New Roman" w:hAnsi="Times New Roman" w:cs="Times New Roman"/>
          <w:b/>
          <w:sz w:val="28"/>
          <w:szCs w:val="28"/>
        </w:rPr>
        <w:t xml:space="preserve">11-й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FF0749">
        <w:rPr>
          <w:rFonts w:ascii="Times New Roman" w:hAnsi="Times New Roman" w:cs="Times New Roman"/>
          <w:b/>
          <w:sz w:val="28"/>
          <w:szCs w:val="28"/>
        </w:rPr>
        <w:t xml:space="preserve"> фестиваль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 w:rsidRPr="00FF0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реклами</w:t>
      </w:r>
      <w:proofErr w:type="spellEnd"/>
      <w:r w:rsidR="00940FE8" w:rsidRPr="000E376D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</w:p>
    <w:p w:rsidR="00D96918" w:rsidRDefault="00FF0749" w:rsidP="00FF07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вітає</w:t>
      </w:r>
      <w:proofErr w:type="spellEnd"/>
      <w:r w:rsidRPr="00FF0749">
        <w:rPr>
          <w:rFonts w:ascii="Times New Roman" w:hAnsi="Times New Roman" w:cs="Times New Roman"/>
          <w:b/>
          <w:sz w:val="28"/>
          <w:szCs w:val="28"/>
        </w:rPr>
        <w:t xml:space="preserve"> нового Партнера –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компанію</w:t>
      </w:r>
      <w:proofErr w:type="spellEnd"/>
      <w:r w:rsidRPr="00FF0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Medlist</w:t>
      </w:r>
      <w:proofErr w:type="spellEnd"/>
      <w:r w:rsidRPr="00FF0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B42F65" w:rsidRPr="00FF0749" w:rsidRDefault="00C86498" w:rsidP="009A0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D87C1C4" wp14:editId="62A0EB11">
            <wp:extent cx="4273550" cy="13795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0138" cy="138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18" w:rsidRPr="00D96918" w:rsidRDefault="00FF0749" w:rsidP="002B3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уже повідомлялося,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6918" w:rsidRPr="00D946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 жовтня 2019 року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відбудуться заключні заходи Одинадцятого Національного фестивалю соціальної реклами</w:t>
      </w:r>
      <w:r w:rsidR="00D96918" w:rsidRPr="00940FE8">
        <w:rPr>
          <w:rFonts w:ascii="Times New Roman" w:eastAsia="Times New Roman" w:hAnsi="Times New Roman" w:cs="Times New Roman"/>
          <w:sz w:val="36"/>
          <w:szCs w:val="28"/>
          <w:vertAlign w:val="superscript"/>
          <w:lang w:val="uk-UA" w:eastAsia="ru-RU"/>
        </w:rPr>
        <w:t>®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Фестиваль проводиться з 2005 року та на сьогодні є найбільшим заходом в Україні у сфері соціальних комунікацій. </w:t>
      </w:r>
    </w:p>
    <w:p w:rsidR="00D96918" w:rsidRPr="00D96918" w:rsidRDefault="00D96918" w:rsidP="002B3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Організаторами </w:t>
      </w:r>
      <w:r w:rsidR="00D94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естивалю є </w:t>
      </w:r>
      <w:r w:rsidRPr="002D0E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Спілка рекламістів України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журнал </w:t>
      </w:r>
      <w:r w:rsidRPr="002D0E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«Маркетинг і реклама»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Офіційним Партнером </w:t>
      </w:r>
      <w:r w:rsidR="00D94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11-го НФСР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виступила компанія </w:t>
      </w:r>
      <w:proofErr w:type="spellStart"/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Pepsi</w:t>
      </w:r>
      <w:r w:rsidR="002B36CF"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</w:t>
      </w:r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</w:t>
      </w:r>
      <w:proofErr w:type="spellEnd"/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A07E3" w:rsidRPr="00795C05" w:rsidRDefault="00FF0749" w:rsidP="00FF0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Оргкомітет 11-го НФСР </w:t>
      </w:r>
      <w:r w:rsidR="00DB0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величезним </w:t>
      </w:r>
      <w:r w:rsidR="00DB03BA">
        <w:rPr>
          <w:rFonts w:ascii="Times New Roman" w:hAnsi="Times New Roman" w:cs="Times New Roman"/>
          <w:sz w:val="28"/>
          <w:szCs w:val="28"/>
          <w:lang w:val="uk-UA"/>
        </w:rPr>
        <w:t xml:space="preserve">піднесенням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повідомляє, що Партнером Фестивалю стала компанія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Medlist</w:t>
      </w:r>
      <w:proofErr w:type="spellEnd"/>
      <w:r w:rsidRPr="00FF0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A07E3">
        <w:rPr>
          <w:rFonts w:ascii="Times New Roman" w:hAnsi="Times New Roman" w:cs="Times New Roman"/>
          <w:sz w:val="28"/>
          <w:szCs w:val="28"/>
          <w:lang w:val="uk-UA"/>
        </w:rPr>
        <w:t xml:space="preserve">З моменту утворення, у 2016 році, та до сьогодні компанія є лідером </w:t>
      </w:r>
      <w:r w:rsidR="00795C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07E3">
        <w:rPr>
          <w:rFonts w:ascii="Times New Roman" w:hAnsi="Times New Roman" w:cs="Times New Roman"/>
          <w:sz w:val="28"/>
          <w:szCs w:val="28"/>
          <w:lang w:val="uk-UA"/>
        </w:rPr>
        <w:t xml:space="preserve"> напрямку </w:t>
      </w:r>
      <w:proofErr w:type="spellStart"/>
      <w:r w:rsidR="009A07E3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="009A07E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бізнесом </w:t>
      </w:r>
      <w:r w:rsidR="00DF348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A07E3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фармацевтичному та медичному ринках. Основними спеціалізаціями </w:t>
      </w:r>
      <w:proofErr w:type="spellStart"/>
      <w:r w:rsidR="009A07E3" w:rsidRPr="009A07E3">
        <w:rPr>
          <w:rFonts w:ascii="Times New Roman" w:hAnsi="Times New Roman" w:cs="Times New Roman"/>
          <w:b/>
          <w:sz w:val="28"/>
          <w:szCs w:val="28"/>
          <w:lang w:val="en-US"/>
        </w:rPr>
        <w:t>Medlist</w:t>
      </w:r>
      <w:proofErr w:type="spellEnd"/>
      <w:r w:rsidR="009A07E3" w:rsidRPr="007833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7E3" w:rsidRPr="009A07E3">
        <w:rPr>
          <w:rFonts w:ascii="Times New Roman" w:hAnsi="Times New Roman" w:cs="Times New Roman"/>
          <w:b/>
          <w:sz w:val="28"/>
          <w:szCs w:val="28"/>
          <w:lang w:val="en-US"/>
        </w:rPr>
        <w:t>Marketing</w:t>
      </w:r>
      <w:r w:rsidR="009A07E3" w:rsidRPr="0078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7E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A07E3" w:rsidRPr="00783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C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07E3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="00795C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07E3">
        <w:rPr>
          <w:rFonts w:ascii="Times New Roman" w:hAnsi="Times New Roman" w:cs="Times New Roman"/>
          <w:sz w:val="28"/>
          <w:szCs w:val="28"/>
          <w:lang w:val="uk-UA"/>
        </w:rPr>
        <w:t>маркетинг повного циклу, КАМ-</w:t>
      </w:r>
      <w:proofErr w:type="spellStart"/>
      <w:r w:rsidR="009A07E3">
        <w:rPr>
          <w:rFonts w:ascii="Times New Roman" w:hAnsi="Times New Roman" w:cs="Times New Roman"/>
          <w:sz w:val="28"/>
          <w:szCs w:val="28"/>
          <w:lang w:val="uk-UA"/>
        </w:rPr>
        <w:t>аутсорсинг</w:t>
      </w:r>
      <w:proofErr w:type="spellEnd"/>
      <w:r w:rsidR="009A07E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9A07E3">
        <w:rPr>
          <w:rFonts w:ascii="Times New Roman" w:hAnsi="Times New Roman" w:cs="Times New Roman"/>
          <w:sz w:val="28"/>
          <w:szCs w:val="28"/>
          <w:lang w:val="uk-UA"/>
        </w:rPr>
        <w:t>фармкомпаній</w:t>
      </w:r>
      <w:proofErr w:type="spellEnd"/>
      <w:r w:rsidR="009A0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3C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95C05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7833C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інформаційно-навчальних </w:t>
      </w:r>
      <w:r w:rsidR="00795C05">
        <w:rPr>
          <w:rFonts w:ascii="Times New Roman" w:hAnsi="Times New Roman" w:cs="Times New Roman"/>
          <w:sz w:val="28"/>
          <w:szCs w:val="28"/>
          <w:lang w:val="uk-UA"/>
        </w:rPr>
        <w:t>проектів для медичного сегменту</w:t>
      </w:r>
      <w:r w:rsidR="007833C5">
        <w:rPr>
          <w:rFonts w:ascii="Times New Roman" w:hAnsi="Times New Roman" w:cs="Times New Roman"/>
          <w:sz w:val="28"/>
          <w:szCs w:val="28"/>
          <w:lang w:val="uk-UA"/>
        </w:rPr>
        <w:t xml:space="preserve"> на базі власної </w:t>
      </w:r>
      <w:r w:rsidR="00795C05">
        <w:rPr>
          <w:rFonts w:ascii="Times New Roman" w:hAnsi="Times New Roman" w:cs="Times New Roman"/>
          <w:sz w:val="28"/>
          <w:szCs w:val="28"/>
          <w:lang w:val="uk-UA"/>
        </w:rPr>
        <w:t>онлайн п</w:t>
      </w:r>
      <w:r w:rsidR="007833C5">
        <w:rPr>
          <w:rFonts w:ascii="Times New Roman" w:hAnsi="Times New Roman" w:cs="Times New Roman"/>
          <w:sz w:val="28"/>
          <w:szCs w:val="28"/>
          <w:lang w:val="uk-UA"/>
        </w:rPr>
        <w:t>латформи</w:t>
      </w:r>
      <w:r w:rsidR="00795C05" w:rsidRPr="00795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en-US"/>
        </w:rPr>
        <w:t>MediCase</w:t>
      </w:r>
      <w:proofErr w:type="spellEnd"/>
      <w:r w:rsidR="00795C05" w:rsidRPr="00795C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3BA" w:rsidRPr="00DB03BA" w:rsidRDefault="00DB03BA" w:rsidP="00FF0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регламентом Фестивалю Партнер НФСР започатковує тематичну номінацію.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Компанією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Medlist</w:t>
      </w:r>
      <w:proofErr w:type="spellEnd"/>
      <w:r w:rsidRPr="00FF0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запропонована номінація «</w:t>
      </w:r>
      <w:r w:rsidR="00DF3489" w:rsidRPr="00DF3489">
        <w:rPr>
          <w:rFonts w:ascii="Times New Roman" w:hAnsi="Times New Roman" w:cs="Times New Roman"/>
          <w:b/>
          <w:sz w:val="28"/>
          <w:szCs w:val="28"/>
          <w:lang w:val="uk-UA"/>
        </w:rPr>
        <w:t>Куріння. Загроза людині. Загроза суспільству</w:t>
      </w:r>
      <w:r>
        <w:rPr>
          <w:rFonts w:ascii="Times New Roman" w:hAnsi="Times New Roman" w:cs="Times New Roman"/>
          <w:sz w:val="28"/>
          <w:szCs w:val="28"/>
          <w:lang w:val="uk-UA"/>
        </w:rPr>
        <w:t>». Я</w:t>
      </w:r>
      <w:r w:rsidR="000E376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бачимо, вона співзвучна із головним напрямом роботи фірми та є гостро соціальною.</w:t>
      </w:r>
    </w:p>
    <w:p w:rsidR="00D96918" w:rsidRPr="00D96918" w:rsidRDefault="00DB03BA" w:rsidP="002B3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відзначив о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дин із засновників НФСР, </w:t>
      </w:r>
      <w:r w:rsidR="00D96918" w:rsidRPr="00B67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Спілки рекламістів України</w:t>
      </w:r>
      <w:r w:rsidR="001714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професор </w:t>
      </w:r>
      <w:r w:rsidR="00D96918" w:rsidRPr="00B67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Євген Ромат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96918" w:rsidRPr="00DB03BA" w:rsidRDefault="00D96918" w:rsidP="00DB0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</w:t>
      </w:r>
      <w:r w:rsidR="00DB0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компанією </w:t>
      </w:r>
      <w:proofErr w:type="spellStart"/>
      <w:r w:rsidR="00DB03BA" w:rsidRPr="00FF0749">
        <w:rPr>
          <w:rFonts w:ascii="Times New Roman" w:hAnsi="Times New Roman" w:cs="Times New Roman"/>
          <w:b/>
          <w:sz w:val="28"/>
          <w:szCs w:val="28"/>
        </w:rPr>
        <w:t>Medlist</w:t>
      </w:r>
      <w:proofErr w:type="spellEnd"/>
      <w:r w:rsidR="00DB03BA" w:rsidRPr="00FF0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B03BA" w:rsidRPr="00FF074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Оргкомітет НФСР пов’язують давні дружні та ділові стосунки. Приємно, що Партнером Фестивалю стає </w:t>
      </w:r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така </w:t>
      </w:r>
      <w:r w:rsidR="00DB0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інноваційна, високопрофесійна, у хорошому сенсі цього поняття, агресивна компанія. Крім </w:t>
      </w:r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</w:t>
      </w:r>
      <w:r w:rsidR="00DB0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партнерської допомоги Фестиваль отримав цілу порцію свіжих ідей та порад. Вітаємо нового Партнера </w:t>
      </w:r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11-го НФСР </w:t>
      </w:r>
      <w:r w:rsidR="00DB0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компанію </w:t>
      </w:r>
      <w:proofErr w:type="spellStart"/>
      <w:r w:rsidR="00DB03BA" w:rsidRPr="00FF0749">
        <w:rPr>
          <w:rFonts w:ascii="Times New Roman" w:hAnsi="Times New Roman" w:cs="Times New Roman"/>
          <w:b/>
          <w:sz w:val="28"/>
          <w:szCs w:val="28"/>
        </w:rPr>
        <w:t>Medlist</w:t>
      </w:r>
      <w:proofErr w:type="spellEnd"/>
      <w:r w:rsidR="00DB03BA" w:rsidRPr="00FF0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B03BA" w:rsidRPr="00FF074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 w:rsidR="00DB03BA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D96918" w:rsidRPr="00D96918" w:rsidRDefault="00DB03BA" w:rsidP="002B3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Генеральний директор компанії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Medlist</w:t>
      </w:r>
      <w:proofErr w:type="spellEnd"/>
      <w:r w:rsidRPr="00FF0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F074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 w:rsidR="00D96918"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Сергій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Тимощук</w:t>
      </w:r>
      <w:proofErr w:type="spellEnd"/>
      <w:r w:rsidR="000E3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свою чергу,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6918" w:rsidRPr="00D96918" w:rsidRDefault="00B6731F" w:rsidP="002B3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наше глибоке переконання, успішний бізнес в Україні, як і в усьому світі, не може не бути соціально відповідальним. В компанії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376D" w:rsidRPr="00FF0749">
        <w:rPr>
          <w:rFonts w:ascii="Times New Roman" w:hAnsi="Times New Roman" w:cs="Times New Roman"/>
          <w:b/>
          <w:sz w:val="28"/>
          <w:szCs w:val="28"/>
        </w:rPr>
        <w:t>Medlist</w:t>
      </w:r>
      <w:proofErr w:type="spellEnd"/>
      <w:r w:rsidR="000E376D" w:rsidRPr="00FF07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E376D" w:rsidRPr="00FF0749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підтримуємо такі цінності, як повага до особистості, чесність і довіру! </w:t>
      </w:r>
      <w:r w:rsidR="000E376D" w:rsidRP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віримо в людей та їх можливості.</w:t>
      </w:r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 цим пояснюється пропозиція нами тематичної номінації «</w:t>
      </w:r>
      <w:r w:rsidR="00DF3489" w:rsidRPr="00DF3489">
        <w:rPr>
          <w:rFonts w:ascii="Times New Roman" w:hAnsi="Times New Roman" w:cs="Times New Roman"/>
          <w:sz w:val="28"/>
          <w:szCs w:val="28"/>
          <w:lang w:val="uk-UA"/>
        </w:rPr>
        <w:t>Куріння. Загроза людині. Загроза суспільству</w:t>
      </w:r>
      <w:r w:rsidR="000E3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Будемо раді вітати переможців цієї номінації!!!</w:t>
      </w:r>
    </w:p>
    <w:p w:rsidR="00D96918" w:rsidRPr="00D96918" w:rsidRDefault="00D96918" w:rsidP="002B3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DB03BA" w:rsidRPr="001714FF" w:rsidRDefault="00DB03BA" w:rsidP="00DB0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Нагадаємо, що з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аключні події Фестивалю відбудуться в конференц-залі київського готелю «Салют», 12-й панорамний поверх.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 речі, найвища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геолокація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Києва!).</w:t>
      </w:r>
    </w:p>
    <w:p w:rsidR="00D96918" w:rsidRDefault="000E376D" w:rsidP="002B3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7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Довідков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 інформація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Конкурсні роботи приймаються Оргкомітетом до 18 жовтня 2019 року. Електронна адреса для подачі робіт в електронному вигляді: </w:t>
      </w:r>
      <w:hyperlink r:id="rId6" w:history="1">
        <w:r w:rsidR="008F7E0B" w:rsidRPr="00373BE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nfsr11@ukr.net</w:t>
        </w:r>
      </w:hyperlink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Поточна інформація</w:t>
      </w:r>
      <w:r w:rsidR="00A25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т. ч. Положення 11-го НФСР)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офіційному сайті Національного фестивалю соціальної реклами®</w:t>
      </w:r>
      <w:r w:rsidR="00D94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D96918" w:rsidRPr="00D9691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http://socialfestival.in.ua</w:t>
        </w:r>
      </w:hyperlink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64E07" w:rsidRPr="00D96918" w:rsidRDefault="00664E07" w:rsidP="002B3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Нагадуємо, що роботи, що беруть участь в тематичних номінаціях від Партнерів («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роздільного збору відходів населенням як чинник захисту довкілля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«</w:t>
      </w:r>
      <w:r w:rsidRPr="00DF3489">
        <w:rPr>
          <w:rFonts w:ascii="Times New Roman" w:hAnsi="Times New Roman" w:cs="Times New Roman"/>
          <w:sz w:val="28"/>
          <w:szCs w:val="28"/>
          <w:lang w:val="uk-UA"/>
        </w:rPr>
        <w:t>Куріння. Загроза людині. Загроза суспільству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») завдяки Партнерам звільняються від необхідності сплати учасниками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оргвнесків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12CD" w:rsidRDefault="00A512CD" w:rsidP="002B36CF">
      <w:pPr>
        <w:jc w:val="both"/>
      </w:pPr>
    </w:p>
    <w:sectPr w:rsidR="00A5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8"/>
    <w:rsid w:val="000176C4"/>
    <w:rsid w:val="000E376D"/>
    <w:rsid w:val="00125DE3"/>
    <w:rsid w:val="001714FF"/>
    <w:rsid w:val="001B1399"/>
    <w:rsid w:val="002B36CF"/>
    <w:rsid w:val="002D0E77"/>
    <w:rsid w:val="00604F97"/>
    <w:rsid w:val="00664E07"/>
    <w:rsid w:val="006C4A0E"/>
    <w:rsid w:val="007833C5"/>
    <w:rsid w:val="00795C05"/>
    <w:rsid w:val="008F7E0B"/>
    <w:rsid w:val="00940FE8"/>
    <w:rsid w:val="009A07E3"/>
    <w:rsid w:val="00A2540A"/>
    <w:rsid w:val="00A512CD"/>
    <w:rsid w:val="00B42F65"/>
    <w:rsid w:val="00B6731F"/>
    <w:rsid w:val="00C86498"/>
    <w:rsid w:val="00CB15F8"/>
    <w:rsid w:val="00D946AE"/>
    <w:rsid w:val="00D96918"/>
    <w:rsid w:val="00DB03BA"/>
    <w:rsid w:val="00DF3489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EE58"/>
  <w15:chartTrackingRefBased/>
  <w15:docId w15:val="{F1B6762B-EB7E-49A4-8AEE-3C03E51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96918"/>
  </w:style>
  <w:style w:type="paragraph" w:styleId="a3">
    <w:name w:val="No Spacing"/>
    <w:basedOn w:val="a"/>
    <w:uiPriority w:val="1"/>
    <w:qFormat/>
    <w:rsid w:val="00D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6918"/>
    <w:rPr>
      <w:color w:val="0000FF"/>
      <w:u w:val="single"/>
    </w:rPr>
  </w:style>
  <w:style w:type="character" w:customStyle="1" w:styleId="5yl5">
    <w:name w:val="_5yl5"/>
    <w:basedOn w:val="a0"/>
    <w:rsid w:val="00DF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cialfestival.i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sr11@ukr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2019-08-23T05:42:00Z</dcterms:created>
  <dcterms:modified xsi:type="dcterms:W3CDTF">2019-08-23T05:53:00Z</dcterms:modified>
</cp:coreProperties>
</file>